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1513" w14:textId="51AD4D56" w:rsidR="003E1BC4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ind w:left="1507" w:hanging="1507"/>
        <w:jc w:val="center"/>
        <w:rPr>
          <w:rStyle w:val="aNiv2"/>
          <w:lang w:val="nb-NO"/>
        </w:rPr>
      </w:pPr>
      <w:r w:rsidRPr="002B036B">
        <w:rPr>
          <w:rStyle w:val="aNiv2"/>
          <w:lang w:val="nb-NO"/>
        </w:rPr>
        <w:t>T</w:t>
      </w:r>
      <w:r w:rsidR="00B51E23">
        <w:rPr>
          <w:rStyle w:val="aNiv2"/>
          <w:lang w:val="nb-NO"/>
        </w:rPr>
        <w:t>aushetserklæring</w:t>
      </w:r>
    </w:p>
    <w:p w14:paraId="3B59638D" w14:textId="77777777" w:rsidR="00D62BDE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jc w:val="both"/>
        <w:rPr>
          <w:rFonts w:ascii="Arial" w:hAnsi="Arial" w:cs="Arial"/>
          <w:sz w:val="20"/>
          <w:szCs w:val="20"/>
          <w:lang w:val="nb-NO"/>
        </w:rPr>
      </w:pPr>
    </w:p>
    <w:p w14:paraId="6F4CF68E" w14:textId="77777777" w:rsidR="00E65CAF" w:rsidRPr="002B036B" w:rsidRDefault="00E65CAF" w:rsidP="00E65CAF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jc w:val="center"/>
        <w:rPr>
          <w:rFonts w:ascii="Arial" w:hAnsi="Arial" w:cs="Arial"/>
          <w:sz w:val="20"/>
          <w:szCs w:val="20"/>
          <w:lang w:val="nb-NO"/>
        </w:rPr>
      </w:pPr>
    </w:p>
    <w:p w14:paraId="769B99B9" w14:textId="77777777" w:rsidR="00E65CAF" w:rsidRDefault="00E65CAF" w:rsidP="00E65CAF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jc w:val="center"/>
        <w:rPr>
          <w:rFonts w:ascii="Arial" w:hAnsi="Arial" w:cs="Arial"/>
          <w:b/>
          <w:bCs/>
          <w:sz w:val="20"/>
          <w:szCs w:val="20"/>
          <w:lang w:val="nb-NO"/>
        </w:rPr>
      </w:pPr>
    </w:p>
    <w:p w14:paraId="4A653D07" w14:textId="77777777" w:rsidR="00D62BDE" w:rsidRPr="002B036B" w:rsidRDefault="00E65CAF" w:rsidP="00E65CAF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jc w:val="center"/>
        <w:rPr>
          <w:rFonts w:ascii="Arial" w:hAnsi="Arial" w:cs="Arial"/>
          <w:sz w:val="20"/>
          <w:szCs w:val="20"/>
          <w:lang w:val="nb-NO"/>
        </w:rPr>
      </w:pPr>
      <w:r w:rsidRPr="00E65CAF">
        <w:rPr>
          <w:rFonts w:ascii="Arial" w:hAnsi="Arial" w:cs="Arial"/>
          <w:b/>
          <w:bCs/>
          <w:sz w:val="20"/>
          <w:szCs w:val="20"/>
          <w:lang w:val="nb-NO"/>
        </w:rPr>
        <w:t>Syvendedags Adventistkirken - _________________</w:t>
      </w:r>
      <w:r>
        <w:rPr>
          <w:rFonts w:ascii="Arial" w:hAnsi="Arial" w:cs="Arial"/>
          <w:b/>
          <w:bCs/>
          <w:sz w:val="20"/>
          <w:szCs w:val="20"/>
          <w:lang w:val="nb-NO"/>
        </w:rPr>
        <w:t>________</w:t>
      </w:r>
      <w:r w:rsidRPr="00E65CAF">
        <w:rPr>
          <w:rFonts w:ascii="Arial" w:hAnsi="Arial" w:cs="Arial"/>
          <w:b/>
          <w:bCs/>
          <w:sz w:val="20"/>
          <w:szCs w:val="20"/>
          <w:lang w:val="nb-NO"/>
        </w:rPr>
        <w:t xml:space="preserve"> menighet.</w:t>
      </w:r>
    </w:p>
    <w:p w14:paraId="28E301E6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27CC8B8E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6D12867F" w14:textId="36315C88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  <w:r w:rsidRPr="002B036B">
        <w:rPr>
          <w:rFonts w:ascii="Arial" w:hAnsi="Arial" w:cs="Arial"/>
          <w:sz w:val="20"/>
          <w:szCs w:val="20"/>
          <w:lang w:val="nb-NO"/>
        </w:rPr>
        <w:t>Navn: ...................................................................................   F</w:t>
      </w:r>
      <w:r>
        <w:rPr>
          <w:rFonts w:ascii="Arial" w:hAnsi="Arial" w:cs="Arial"/>
          <w:sz w:val="20"/>
          <w:szCs w:val="20"/>
          <w:lang w:val="nb-NO"/>
        </w:rPr>
        <w:t>ø</w:t>
      </w:r>
      <w:r w:rsidRPr="002B036B">
        <w:rPr>
          <w:rFonts w:ascii="Arial" w:hAnsi="Arial" w:cs="Arial"/>
          <w:sz w:val="20"/>
          <w:szCs w:val="20"/>
          <w:lang w:val="nb-NO"/>
        </w:rPr>
        <w:t>dt</w:t>
      </w:r>
      <w:r w:rsidR="003E453B">
        <w:rPr>
          <w:rFonts w:ascii="Arial" w:hAnsi="Arial" w:cs="Arial"/>
          <w:sz w:val="20"/>
          <w:szCs w:val="20"/>
          <w:lang w:val="nb-NO"/>
        </w:rPr>
        <w:t>:</w:t>
      </w:r>
      <w:r w:rsidRPr="002B036B">
        <w:rPr>
          <w:rFonts w:ascii="Arial" w:hAnsi="Arial" w:cs="Arial"/>
          <w:sz w:val="20"/>
          <w:szCs w:val="20"/>
          <w:lang w:val="nb-NO"/>
        </w:rPr>
        <w:t xml:space="preserve"> ...........................</w:t>
      </w:r>
    </w:p>
    <w:p w14:paraId="7ABEB403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  <w:r w:rsidRPr="002B036B">
        <w:rPr>
          <w:rFonts w:ascii="Arial" w:hAnsi="Arial" w:cs="Arial"/>
          <w:sz w:val="20"/>
          <w:szCs w:val="20"/>
          <w:lang w:val="nb-NO"/>
        </w:rPr>
        <w:t>(med blokkbokstaver)</w:t>
      </w:r>
    </w:p>
    <w:p w14:paraId="010CDD4A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65921FA5" w14:textId="2E6D67BC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  <w:r w:rsidRPr="002B036B">
        <w:rPr>
          <w:rFonts w:ascii="Arial" w:hAnsi="Arial" w:cs="Arial"/>
          <w:sz w:val="20"/>
          <w:szCs w:val="20"/>
          <w:lang w:val="nb-NO"/>
        </w:rPr>
        <w:t>Adresse:</w:t>
      </w:r>
      <w:r w:rsidR="003E453B">
        <w:rPr>
          <w:rFonts w:ascii="Arial" w:hAnsi="Arial" w:cs="Arial"/>
          <w:sz w:val="20"/>
          <w:szCs w:val="20"/>
          <w:lang w:val="nb-NO"/>
        </w:rPr>
        <w:t xml:space="preserve"> </w:t>
      </w:r>
      <w:r w:rsidRPr="002B036B">
        <w:rPr>
          <w:rFonts w:ascii="Arial" w:hAnsi="Arial" w:cs="Arial"/>
          <w:sz w:val="20"/>
          <w:szCs w:val="20"/>
          <w:lang w:val="nb-NO"/>
        </w:rPr>
        <w:t>.....................................................................................................................</w:t>
      </w:r>
    </w:p>
    <w:p w14:paraId="31D4ECE3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50908DA4" w14:textId="77777777" w:rsidR="00D62BDE" w:rsidRPr="002B036B" w:rsidRDefault="00D125EC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  <w:r>
        <w:rPr>
          <w:rFonts w:ascii="Arial" w:hAnsi="Arial" w:cs="Arial"/>
          <w:sz w:val="20"/>
          <w:szCs w:val="20"/>
          <w:lang w:val="nb-NO"/>
        </w:rPr>
        <w:t>Tillitsverv</w:t>
      </w:r>
      <w:r w:rsidR="00D62BDE" w:rsidRPr="002B036B">
        <w:rPr>
          <w:rFonts w:ascii="Arial" w:hAnsi="Arial" w:cs="Arial"/>
          <w:sz w:val="20"/>
          <w:szCs w:val="20"/>
          <w:lang w:val="nb-NO"/>
        </w:rPr>
        <w:t>: .....................................................................................................</w:t>
      </w:r>
    </w:p>
    <w:p w14:paraId="5496A9DD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32FF6298" w14:textId="77777777" w:rsidR="00D62BDE" w:rsidRPr="002B036B" w:rsidRDefault="00D62BDE" w:rsidP="003E453B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  <w:r w:rsidRPr="002B036B">
        <w:rPr>
          <w:rFonts w:ascii="Arial" w:hAnsi="Arial" w:cs="Arial"/>
          <w:sz w:val="20"/>
          <w:szCs w:val="20"/>
          <w:lang w:val="nb-NO"/>
        </w:rPr>
        <w:t>Jeg erkl</w:t>
      </w:r>
      <w:r>
        <w:rPr>
          <w:rFonts w:ascii="Arial" w:hAnsi="Arial" w:cs="Arial"/>
          <w:sz w:val="20"/>
          <w:szCs w:val="20"/>
          <w:lang w:val="nb-NO"/>
        </w:rPr>
        <w:t>æ</w:t>
      </w:r>
      <w:r w:rsidRPr="002B036B">
        <w:rPr>
          <w:rFonts w:ascii="Arial" w:hAnsi="Arial" w:cs="Arial"/>
          <w:sz w:val="20"/>
          <w:szCs w:val="20"/>
          <w:lang w:val="nb-NO"/>
        </w:rPr>
        <w:t xml:space="preserve">rer at jeg under min tjeneste/tillitsverv i </w:t>
      </w:r>
      <w:r w:rsidR="00E65CAF" w:rsidRPr="00E65CAF">
        <w:rPr>
          <w:rFonts w:ascii="Arial" w:hAnsi="Arial" w:cs="Arial"/>
          <w:sz w:val="20"/>
          <w:szCs w:val="20"/>
          <w:lang w:val="nb-NO"/>
        </w:rPr>
        <w:t>Syvendedags Adventistkirk</w:t>
      </w:r>
      <w:r w:rsidR="00E65CAF">
        <w:rPr>
          <w:rFonts w:ascii="Arial" w:hAnsi="Arial" w:cs="Arial"/>
          <w:sz w:val="20"/>
          <w:szCs w:val="20"/>
          <w:lang w:val="nb-NO"/>
        </w:rPr>
        <w:t>en - _________________ menighet</w:t>
      </w:r>
      <w:r w:rsidRPr="002B036B">
        <w:rPr>
          <w:rFonts w:ascii="Arial" w:hAnsi="Arial" w:cs="Arial"/>
          <w:sz w:val="20"/>
          <w:szCs w:val="20"/>
          <w:lang w:val="nb-NO"/>
        </w:rPr>
        <w:t>, vil hindre at uvedkommende f</w:t>
      </w:r>
      <w:r>
        <w:rPr>
          <w:rFonts w:ascii="Arial" w:hAnsi="Arial" w:cs="Arial"/>
          <w:sz w:val="20"/>
          <w:szCs w:val="20"/>
          <w:lang w:val="nb-NO"/>
        </w:rPr>
        <w:t>å</w:t>
      </w:r>
      <w:r w:rsidRPr="002B036B">
        <w:rPr>
          <w:rFonts w:ascii="Arial" w:hAnsi="Arial" w:cs="Arial"/>
          <w:sz w:val="20"/>
          <w:szCs w:val="20"/>
          <w:lang w:val="nb-NO"/>
        </w:rPr>
        <w:t>r adgang eller kjennskap til kunnskap jeg f</w:t>
      </w:r>
      <w:r>
        <w:rPr>
          <w:rFonts w:ascii="Arial" w:hAnsi="Arial" w:cs="Arial"/>
          <w:sz w:val="20"/>
          <w:szCs w:val="20"/>
          <w:lang w:val="nb-NO"/>
        </w:rPr>
        <w:t>å</w:t>
      </w:r>
      <w:r w:rsidRPr="002B036B">
        <w:rPr>
          <w:rFonts w:ascii="Arial" w:hAnsi="Arial" w:cs="Arial"/>
          <w:sz w:val="20"/>
          <w:szCs w:val="20"/>
          <w:lang w:val="nb-NO"/>
        </w:rPr>
        <w:t xml:space="preserve">r i forbindelse med arbeidet, og som hensynet til </w:t>
      </w:r>
      <w:r w:rsidR="0098577F" w:rsidRPr="002B036B">
        <w:rPr>
          <w:rFonts w:ascii="Arial" w:hAnsi="Arial" w:cs="Arial"/>
          <w:sz w:val="20"/>
          <w:szCs w:val="20"/>
          <w:lang w:val="nb-NO"/>
        </w:rPr>
        <w:t>de opplysningene</w:t>
      </w:r>
      <w:r w:rsidRPr="002B036B">
        <w:rPr>
          <w:rFonts w:ascii="Arial" w:hAnsi="Arial" w:cs="Arial"/>
          <w:sz w:val="20"/>
          <w:szCs w:val="20"/>
          <w:lang w:val="nb-NO"/>
        </w:rPr>
        <w:t xml:space="preserve"> gjelder eller organisasjonen tilsier skal behandles fortrolig. Dette inkluderer blant annet navneregister og/eller konfidensielle opplysninger og/eller sensitive data.</w:t>
      </w:r>
    </w:p>
    <w:p w14:paraId="0A763CDC" w14:textId="77777777" w:rsidR="00D62BDE" w:rsidRPr="002B036B" w:rsidRDefault="00D62BDE" w:rsidP="003E453B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75097D04" w14:textId="378AD6B2" w:rsidR="00D62BDE" w:rsidRPr="002B036B" w:rsidRDefault="00D62BDE" w:rsidP="003E453B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  <w:r w:rsidRPr="002B036B">
        <w:rPr>
          <w:rFonts w:ascii="Arial" w:hAnsi="Arial" w:cs="Arial"/>
          <w:sz w:val="20"/>
          <w:szCs w:val="20"/>
          <w:lang w:val="nb-NO"/>
        </w:rPr>
        <w:t xml:space="preserve">Jeg er kjent med straffelovens § </w:t>
      </w:r>
      <w:r w:rsidR="00FE1F6A">
        <w:rPr>
          <w:rFonts w:ascii="Arial" w:hAnsi="Arial" w:cs="Arial"/>
          <w:sz w:val="20"/>
          <w:szCs w:val="20"/>
          <w:lang w:val="nb-NO"/>
        </w:rPr>
        <w:t>211</w:t>
      </w:r>
      <w:r w:rsidRPr="002B036B">
        <w:rPr>
          <w:rFonts w:ascii="Arial" w:hAnsi="Arial" w:cs="Arial"/>
          <w:sz w:val="20"/>
          <w:szCs w:val="20"/>
          <w:lang w:val="nb-NO"/>
        </w:rPr>
        <w:t xml:space="preserve"> om krav til taushet om “hemmeligheter” som er betrodd/observert i forbindelse med stilling/tjeneste i/for registrert trossamfunn uavhengig om jeg er/har v</w:t>
      </w:r>
      <w:r>
        <w:rPr>
          <w:rFonts w:ascii="Arial" w:hAnsi="Arial" w:cs="Arial"/>
          <w:sz w:val="20"/>
          <w:szCs w:val="20"/>
          <w:lang w:val="nb-NO"/>
        </w:rPr>
        <w:t>æ</w:t>
      </w:r>
      <w:r w:rsidRPr="002B036B">
        <w:rPr>
          <w:rFonts w:ascii="Arial" w:hAnsi="Arial" w:cs="Arial"/>
          <w:sz w:val="20"/>
          <w:szCs w:val="20"/>
          <w:lang w:val="nb-NO"/>
        </w:rPr>
        <w:t>rt ansatt eller ei.</w:t>
      </w:r>
    </w:p>
    <w:p w14:paraId="080DEC08" w14:textId="77777777" w:rsidR="00D62BDE" w:rsidRPr="002B036B" w:rsidRDefault="00D62BDE" w:rsidP="003E453B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19249FD6" w14:textId="77777777" w:rsidR="00D62BDE" w:rsidRPr="002B036B" w:rsidRDefault="00D62BDE" w:rsidP="003E453B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  <w:r w:rsidRPr="002B036B">
        <w:rPr>
          <w:rFonts w:ascii="Arial" w:hAnsi="Arial" w:cs="Arial"/>
          <w:sz w:val="20"/>
          <w:szCs w:val="20"/>
          <w:lang w:val="nb-NO"/>
        </w:rPr>
        <w:t>Jeg er klar over at taushetsplikten best</w:t>
      </w:r>
      <w:r>
        <w:rPr>
          <w:rFonts w:ascii="Arial" w:hAnsi="Arial" w:cs="Arial"/>
          <w:sz w:val="20"/>
          <w:szCs w:val="20"/>
          <w:lang w:val="nb-NO"/>
        </w:rPr>
        <w:t>å</w:t>
      </w:r>
      <w:r w:rsidRPr="002B036B">
        <w:rPr>
          <w:rFonts w:ascii="Arial" w:hAnsi="Arial" w:cs="Arial"/>
          <w:sz w:val="20"/>
          <w:szCs w:val="20"/>
          <w:lang w:val="nb-NO"/>
        </w:rPr>
        <w:t>r ogs</w:t>
      </w:r>
      <w:r>
        <w:rPr>
          <w:rFonts w:ascii="Arial" w:hAnsi="Arial" w:cs="Arial"/>
          <w:sz w:val="20"/>
          <w:szCs w:val="20"/>
          <w:lang w:val="nb-NO"/>
        </w:rPr>
        <w:t>å</w:t>
      </w:r>
      <w:r w:rsidRPr="002B036B">
        <w:rPr>
          <w:rFonts w:ascii="Arial" w:hAnsi="Arial" w:cs="Arial"/>
          <w:sz w:val="20"/>
          <w:szCs w:val="20"/>
          <w:lang w:val="nb-NO"/>
        </w:rPr>
        <w:t xml:space="preserve"> etter at jeg har sluttet i stilling/tillitsverv. </w:t>
      </w:r>
    </w:p>
    <w:p w14:paraId="2D149FAC" w14:textId="77777777" w:rsidR="00D62BDE" w:rsidRPr="002B036B" w:rsidRDefault="00D62BDE" w:rsidP="003E453B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0B3E558A" w14:textId="77777777" w:rsidR="00D62BDE" w:rsidRPr="002B036B" w:rsidRDefault="00D62BDE" w:rsidP="003E453B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  <w:r w:rsidRPr="002B036B">
        <w:rPr>
          <w:rFonts w:ascii="Arial" w:hAnsi="Arial" w:cs="Arial"/>
          <w:sz w:val="20"/>
          <w:szCs w:val="20"/>
          <w:lang w:val="nb-NO"/>
        </w:rPr>
        <w:t>Jeg vil p</w:t>
      </w:r>
      <w:r>
        <w:rPr>
          <w:rFonts w:ascii="Arial" w:hAnsi="Arial" w:cs="Arial"/>
          <w:sz w:val="20"/>
          <w:szCs w:val="20"/>
          <w:lang w:val="nb-NO"/>
        </w:rPr>
        <w:t>å</w:t>
      </w:r>
      <w:r w:rsidRPr="002B036B">
        <w:rPr>
          <w:rFonts w:ascii="Arial" w:hAnsi="Arial" w:cs="Arial"/>
          <w:sz w:val="20"/>
          <w:szCs w:val="20"/>
          <w:lang w:val="nb-NO"/>
        </w:rPr>
        <w:t xml:space="preserve">se at navnelister, manuelle eller elektroniske, blir levert til rette vedkommende eventuelt blir makulert ved endt tjeneste, med mindre det er gitt spesiell skriftlig tillatelse av </w:t>
      </w:r>
      <w:r w:rsidR="002B23A7">
        <w:rPr>
          <w:rFonts w:ascii="Arial" w:hAnsi="Arial" w:cs="Arial"/>
          <w:sz w:val="20"/>
          <w:szCs w:val="20"/>
          <w:lang w:val="nb-NO"/>
        </w:rPr>
        <w:t>menighetens</w:t>
      </w:r>
      <w:r w:rsidRPr="002B036B">
        <w:rPr>
          <w:rFonts w:ascii="Arial" w:hAnsi="Arial" w:cs="Arial"/>
          <w:sz w:val="20"/>
          <w:szCs w:val="20"/>
          <w:lang w:val="nb-NO"/>
        </w:rPr>
        <w:t xml:space="preserve"> ledelse til </w:t>
      </w:r>
      <w:r>
        <w:rPr>
          <w:rFonts w:ascii="Arial" w:hAnsi="Arial" w:cs="Arial"/>
          <w:sz w:val="20"/>
          <w:szCs w:val="20"/>
          <w:lang w:val="nb-NO"/>
        </w:rPr>
        <w:t>å</w:t>
      </w:r>
      <w:r w:rsidRPr="002B036B">
        <w:rPr>
          <w:rFonts w:ascii="Arial" w:hAnsi="Arial" w:cs="Arial"/>
          <w:sz w:val="20"/>
          <w:szCs w:val="20"/>
          <w:lang w:val="nb-NO"/>
        </w:rPr>
        <w:t xml:space="preserve"> beholde slike lister.</w:t>
      </w:r>
    </w:p>
    <w:p w14:paraId="7164509E" w14:textId="77777777" w:rsidR="00D62BDE" w:rsidRPr="002B036B" w:rsidRDefault="00D62BDE" w:rsidP="003E453B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3075B429" w14:textId="77777777" w:rsidR="00D62BDE" w:rsidRPr="002B036B" w:rsidRDefault="00D62BDE" w:rsidP="003E453B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2E8D5EFD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  <w:r w:rsidRPr="002B036B">
        <w:rPr>
          <w:rFonts w:ascii="Arial" w:hAnsi="Arial" w:cs="Arial"/>
          <w:sz w:val="20"/>
          <w:szCs w:val="20"/>
          <w:lang w:val="nb-NO"/>
        </w:rPr>
        <w:t>Sted: ..................................., dato: .....................................</w:t>
      </w:r>
    </w:p>
    <w:p w14:paraId="0081DE70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113F2FF4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401F5F23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  <w:r w:rsidRPr="002B036B">
        <w:rPr>
          <w:rFonts w:ascii="Arial" w:hAnsi="Arial" w:cs="Arial"/>
          <w:sz w:val="20"/>
          <w:szCs w:val="20"/>
          <w:lang w:val="nb-NO"/>
        </w:rPr>
        <w:t>Signatur: ..............................................................................</w:t>
      </w:r>
    </w:p>
    <w:p w14:paraId="0E91893D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004A97EB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</w:p>
    <w:p w14:paraId="48B2D309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  <w:r w:rsidRPr="002B036B">
        <w:rPr>
          <w:rFonts w:ascii="Arial" w:hAnsi="Arial" w:cs="Arial"/>
          <w:sz w:val="20"/>
          <w:szCs w:val="20"/>
          <w:lang w:val="nb-NO"/>
        </w:rPr>
        <w:t>Erkl</w:t>
      </w:r>
      <w:r>
        <w:rPr>
          <w:rFonts w:ascii="Arial" w:hAnsi="Arial" w:cs="Arial"/>
          <w:sz w:val="20"/>
          <w:szCs w:val="20"/>
          <w:lang w:val="nb-NO"/>
        </w:rPr>
        <w:t>æ</w:t>
      </w:r>
      <w:r w:rsidRPr="002B036B">
        <w:rPr>
          <w:rFonts w:ascii="Arial" w:hAnsi="Arial" w:cs="Arial"/>
          <w:sz w:val="20"/>
          <w:szCs w:val="20"/>
          <w:lang w:val="nb-NO"/>
        </w:rPr>
        <w:t>ringen fylles ut i to eksemplarer.</w:t>
      </w:r>
    </w:p>
    <w:p w14:paraId="0F56D0BF" w14:textId="77777777" w:rsidR="00D62BDE" w:rsidRPr="002B036B" w:rsidRDefault="00D62BDE" w:rsidP="00D62BDE">
      <w:pPr>
        <w:widowControl/>
        <w:numPr>
          <w:ilvl w:val="12"/>
          <w:numId w:val="0"/>
        </w:numPr>
        <w:tabs>
          <w:tab w:val="left" w:pos="0"/>
          <w:tab w:val="left" w:pos="564"/>
          <w:tab w:val="left" w:pos="1129"/>
          <w:tab w:val="left" w:pos="1695"/>
          <w:tab w:val="left" w:pos="2262"/>
          <w:tab w:val="left" w:pos="2827"/>
          <w:tab w:val="left" w:pos="3393"/>
          <w:tab w:val="left" w:pos="3960"/>
          <w:tab w:val="left" w:pos="4525"/>
          <w:tab w:val="left" w:pos="5091"/>
          <w:tab w:val="left" w:pos="5658"/>
          <w:tab w:val="left" w:pos="6223"/>
          <w:tab w:val="left" w:pos="6789"/>
          <w:tab w:val="left" w:pos="7356"/>
          <w:tab w:val="left" w:pos="7921"/>
          <w:tab w:val="left" w:pos="8487"/>
          <w:tab w:val="left" w:pos="9054"/>
          <w:tab w:val="left" w:pos="9619"/>
        </w:tabs>
        <w:rPr>
          <w:rFonts w:ascii="Arial" w:hAnsi="Arial" w:cs="Arial"/>
          <w:sz w:val="20"/>
          <w:szCs w:val="20"/>
          <w:lang w:val="nb-NO"/>
        </w:rPr>
      </w:pPr>
      <w:r w:rsidRPr="002B036B">
        <w:rPr>
          <w:rFonts w:ascii="Arial" w:hAnsi="Arial" w:cs="Arial"/>
          <w:sz w:val="20"/>
          <w:szCs w:val="20"/>
          <w:lang w:val="nb-NO"/>
        </w:rPr>
        <w:t>Arbeidsgiver/oppdragsgiver og den som innehar tjenesten/tillitsvervet f</w:t>
      </w:r>
      <w:r>
        <w:rPr>
          <w:rFonts w:ascii="Arial" w:hAnsi="Arial" w:cs="Arial"/>
          <w:sz w:val="20"/>
          <w:szCs w:val="20"/>
          <w:lang w:val="nb-NO"/>
        </w:rPr>
        <w:t>å</w:t>
      </w:r>
      <w:r w:rsidRPr="002B036B">
        <w:rPr>
          <w:rFonts w:ascii="Arial" w:hAnsi="Arial" w:cs="Arial"/>
          <w:sz w:val="20"/>
          <w:szCs w:val="20"/>
          <w:lang w:val="nb-NO"/>
        </w:rPr>
        <w:t>r ett hver.</w:t>
      </w:r>
    </w:p>
    <w:p w14:paraId="1092F466" w14:textId="77777777" w:rsidR="00D62BDE" w:rsidRDefault="00D62BDE">
      <w:pPr>
        <w:rPr>
          <w:lang w:val="nb-NO"/>
        </w:rPr>
      </w:pPr>
    </w:p>
    <w:p w14:paraId="2AE59FCF" w14:textId="77777777" w:rsidR="003E1BC4" w:rsidRPr="00BF6955" w:rsidRDefault="003E1BC4" w:rsidP="003E453B">
      <w:pPr>
        <w:rPr>
          <w:b/>
          <w:sz w:val="20"/>
          <w:szCs w:val="20"/>
          <w:lang w:val="nb-NO"/>
        </w:rPr>
      </w:pPr>
      <w:r w:rsidRPr="00BF6955">
        <w:rPr>
          <w:b/>
          <w:sz w:val="20"/>
          <w:szCs w:val="20"/>
          <w:lang w:val="nb-NO"/>
        </w:rPr>
        <w:t>Straffeloven</w:t>
      </w:r>
      <w:r w:rsidR="00E65CAF" w:rsidRPr="00BF6955">
        <w:rPr>
          <w:b/>
          <w:sz w:val="20"/>
          <w:szCs w:val="20"/>
          <w:lang w:val="nb-NO"/>
        </w:rPr>
        <w:t>:</w:t>
      </w:r>
    </w:p>
    <w:p w14:paraId="1E7F363E" w14:textId="77777777" w:rsidR="00B51E23" w:rsidRPr="00BF6955" w:rsidRDefault="00B51E23" w:rsidP="003E453B">
      <w:pPr>
        <w:rPr>
          <w:rFonts w:ascii="Arial" w:hAnsi="Arial" w:cs="Arial"/>
          <w:b/>
          <w:sz w:val="20"/>
          <w:szCs w:val="20"/>
          <w:lang w:val="nb-NO"/>
        </w:rPr>
      </w:pPr>
      <w:bookmarkStart w:id="0" w:name="144"/>
      <w:bookmarkEnd w:id="0"/>
      <w:r w:rsidRPr="00BF6955">
        <w:rPr>
          <w:rFonts w:ascii="Arial" w:hAnsi="Arial" w:cs="Arial"/>
          <w:b/>
          <w:sz w:val="20"/>
          <w:szCs w:val="20"/>
          <w:lang w:val="nb-NO"/>
        </w:rPr>
        <w:t>§ 211 Brudd på taushetsplikt for enkelte yrkesgrupper</w:t>
      </w:r>
    </w:p>
    <w:p w14:paraId="1150A3A5" w14:textId="77777777" w:rsidR="00B51E23" w:rsidRPr="00BF6955" w:rsidRDefault="00B51E23" w:rsidP="003E453B">
      <w:pPr>
        <w:rPr>
          <w:rFonts w:ascii="Arial" w:hAnsi="Arial" w:cs="Arial"/>
          <w:sz w:val="20"/>
          <w:szCs w:val="20"/>
          <w:lang w:val="nb-NO"/>
        </w:rPr>
      </w:pPr>
      <w:r w:rsidRPr="00BF6955">
        <w:rPr>
          <w:rFonts w:ascii="Arial" w:hAnsi="Arial" w:cs="Arial"/>
          <w:sz w:val="20"/>
          <w:szCs w:val="20"/>
          <w:lang w:val="nb-NO"/>
        </w:rPr>
        <w:t>Med bot eller fengsel inntil 1 år straffes prester i Den norske kirke, prester eller forstandere i registrerte trossamfunn, advokater, forsvarere i straffesaker, meklingsmenn i ekteskapssaker, og disses hjelpere, som uberettiget røper eller unnlater å hindre at andre får adgang eller kjennskap til hemmeligheter som er betrodd dem eller deres foresatte i anledning av stillingen eller oppdraget.</w:t>
      </w:r>
    </w:p>
    <w:p w14:paraId="5DA2B07B" w14:textId="77777777" w:rsidR="00B51E23" w:rsidRPr="00BF6955" w:rsidRDefault="00B51E23" w:rsidP="003E453B">
      <w:pPr>
        <w:rPr>
          <w:rFonts w:ascii="Arial" w:hAnsi="Arial" w:cs="Arial"/>
          <w:sz w:val="20"/>
          <w:szCs w:val="20"/>
          <w:lang w:val="nb-N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81"/>
      </w:tblGrid>
      <w:tr w:rsidR="00B51E23" w:rsidRPr="003E453B" w14:paraId="784B0975" w14:textId="77777777" w:rsidTr="00D52B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83C49" w14:textId="11A841F6" w:rsidR="00B51E23" w:rsidRPr="00BF6955" w:rsidRDefault="00B51E23" w:rsidP="003E453B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F6955">
              <w:rPr>
                <w:rFonts w:ascii="Arial" w:hAnsi="Arial" w:cs="Arial"/>
                <w:sz w:val="20"/>
                <w:szCs w:val="20"/>
                <w:lang w:val="nb-NO"/>
              </w:rPr>
              <w:t>Tilføyd ved lov 19 juni 2009 nr. 74, endret ved lover 15 juni 2018 nr. 37 (</w:t>
            </w:r>
            <w:proofErr w:type="spellStart"/>
            <w:r w:rsidRPr="00BF6955">
              <w:rPr>
                <w:rFonts w:ascii="Arial" w:hAnsi="Arial" w:cs="Arial"/>
                <w:sz w:val="20"/>
                <w:szCs w:val="20"/>
                <w:lang w:val="nb-NO"/>
              </w:rPr>
              <w:t>ikr</w:t>
            </w:r>
            <w:proofErr w:type="spellEnd"/>
            <w:r w:rsidRPr="00BF6955">
              <w:rPr>
                <w:rFonts w:ascii="Arial" w:hAnsi="Arial" w:cs="Arial"/>
                <w:sz w:val="20"/>
                <w:szCs w:val="20"/>
                <w:lang w:val="nb-NO"/>
              </w:rPr>
              <w:t xml:space="preserve">. 1 juli 2018 </w:t>
            </w:r>
            <w:proofErr w:type="spellStart"/>
            <w:r w:rsidRPr="00BF6955">
              <w:rPr>
                <w:rFonts w:ascii="Arial" w:hAnsi="Arial" w:cs="Arial"/>
                <w:sz w:val="20"/>
                <w:szCs w:val="20"/>
                <w:lang w:val="nb-NO"/>
              </w:rPr>
              <w:t>iflg</w:t>
            </w:r>
            <w:proofErr w:type="spellEnd"/>
            <w:r w:rsidRPr="00BF6955">
              <w:rPr>
                <w:rFonts w:ascii="Arial" w:hAnsi="Arial" w:cs="Arial"/>
                <w:sz w:val="20"/>
                <w:szCs w:val="20"/>
                <w:lang w:val="nb-NO"/>
              </w:rPr>
              <w:t>. res. 15 juni 2018 nr. 887), 19 juni 2020 nr. 81 (</w:t>
            </w:r>
            <w:proofErr w:type="spellStart"/>
            <w:r w:rsidRPr="00BF6955">
              <w:rPr>
                <w:rFonts w:ascii="Arial" w:hAnsi="Arial" w:cs="Arial"/>
                <w:sz w:val="20"/>
                <w:szCs w:val="20"/>
                <w:lang w:val="nb-NO"/>
              </w:rPr>
              <w:t>ikr</w:t>
            </w:r>
            <w:proofErr w:type="spellEnd"/>
            <w:r w:rsidRPr="00BF6955">
              <w:rPr>
                <w:rFonts w:ascii="Arial" w:hAnsi="Arial" w:cs="Arial"/>
                <w:sz w:val="20"/>
                <w:szCs w:val="20"/>
                <w:lang w:val="nb-NO"/>
              </w:rPr>
              <w:t xml:space="preserve">. 1 juli 2020 </w:t>
            </w:r>
            <w:proofErr w:type="spellStart"/>
            <w:r w:rsidRPr="00BF6955">
              <w:rPr>
                <w:rFonts w:ascii="Arial" w:hAnsi="Arial" w:cs="Arial"/>
                <w:sz w:val="20"/>
                <w:szCs w:val="20"/>
                <w:lang w:val="nb-NO"/>
              </w:rPr>
              <w:t>iflg</w:t>
            </w:r>
            <w:proofErr w:type="spellEnd"/>
            <w:r w:rsidRPr="00BF6955">
              <w:rPr>
                <w:rFonts w:ascii="Arial" w:hAnsi="Arial" w:cs="Arial"/>
                <w:sz w:val="20"/>
                <w:szCs w:val="20"/>
                <w:lang w:val="nb-NO"/>
              </w:rPr>
              <w:t>. res. 19 juni 2020 nr. 1252).</w:t>
            </w:r>
          </w:p>
        </w:tc>
        <w:tc>
          <w:tcPr>
            <w:tcW w:w="0" w:type="auto"/>
            <w:vAlign w:val="center"/>
            <w:hideMark/>
          </w:tcPr>
          <w:p w14:paraId="55FD7A56" w14:textId="77777777" w:rsidR="00B51E23" w:rsidRPr="00BF6955" w:rsidRDefault="00B51E23" w:rsidP="003E453B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</w:tbl>
    <w:p w14:paraId="7EE7D999" w14:textId="496E1096" w:rsidR="003E1BC4" w:rsidRPr="003E1BC4" w:rsidRDefault="003E1BC4" w:rsidP="00B51E23">
      <w:pPr>
        <w:pStyle w:val="NormalWeb"/>
        <w:rPr>
          <w:rFonts w:ascii="Arial" w:hAnsi="Arial" w:cs="Arial"/>
          <w:color w:val="000000"/>
        </w:rPr>
      </w:pPr>
    </w:p>
    <w:sectPr w:rsidR="003E1BC4" w:rsidRPr="003E1BC4" w:rsidSect="003E1BC4">
      <w:headerReference w:type="default" r:id="rId6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7A49" w14:textId="77777777" w:rsidR="00977A86" w:rsidRDefault="00977A86" w:rsidP="00E65CAF">
      <w:r>
        <w:separator/>
      </w:r>
    </w:p>
  </w:endnote>
  <w:endnote w:type="continuationSeparator" w:id="0">
    <w:p w14:paraId="71EF0651" w14:textId="77777777" w:rsidR="00977A86" w:rsidRDefault="00977A86" w:rsidP="00E6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E3EA" w14:textId="77777777" w:rsidR="00977A86" w:rsidRDefault="00977A86" w:rsidP="00E65CAF">
      <w:r>
        <w:separator/>
      </w:r>
    </w:p>
  </w:footnote>
  <w:footnote w:type="continuationSeparator" w:id="0">
    <w:p w14:paraId="58C6F9FD" w14:textId="77777777" w:rsidR="00977A86" w:rsidRDefault="00977A86" w:rsidP="00E6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8AB1" w14:textId="77777777" w:rsidR="00E65CAF" w:rsidRDefault="00E65CAF" w:rsidP="00E65CAF">
    <w:pPr>
      <w:pStyle w:val="Topptekst"/>
    </w:pPr>
  </w:p>
  <w:p w14:paraId="11F165F8" w14:textId="77777777" w:rsidR="00E65CAF" w:rsidRDefault="00E65CAF" w:rsidP="00E65CAF">
    <w:pPr>
      <w:pStyle w:val="Topptekst"/>
    </w:pPr>
  </w:p>
  <w:p w14:paraId="74E1A160" w14:textId="77777777" w:rsidR="00E65CAF" w:rsidRDefault="00E65CAF" w:rsidP="00E65CAF">
    <w:pPr>
      <w:pStyle w:val="Topptekst"/>
    </w:pPr>
  </w:p>
  <w:p w14:paraId="0EF8C841" w14:textId="77777777" w:rsidR="00E65CAF" w:rsidRDefault="00E65CAF" w:rsidP="00E65CAF">
    <w:pPr>
      <w:pStyle w:val="Topptekst"/>
    </w:pPr>
  </w:p>
  <w:p w14:paraId="06100568" w14:textId="344A624D" w:rsidR="00E65CAF" w:rsidRDefault="001A4E78">
    <w:pPr>
      <w:pStyle w:val="Topptekst"/>
    </w:pPr>
    <w:r>
      <w:rPr>
        <w:noProof/>
      </w:rPr>
      <w:drawing>
        <wp:anchor distT="0" distB="0" distL="114300" distR="114300" simplePos="0" relativeHeight="251657728" behindDoc="0" locked="1" layoutInCell="0" allowOverlap="1" wp14:anchorId="057B25E2" wp14:editId="7B63874C">
          <wp:simplePos x="0" y="0"/>
          <wp:positionH relativeFrom="page">
            <wp:posOffset>1323975</wp:posOffset>
          </wp:positionH>
          <wp:positionV relativeFrom="page">
            <wp:posOffset>506730</wp:posOffset>
          </wp:positionV>
          <wp:extent cx="824230" cy="752475"/>
          <wp:effectExtent l="0" t="0" r="0" b="0"/>
          <wp:wrapTopAndBottom/>
          <wp:docPr id="5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1" layoutInCell="0" allowOverlap="1" wp14:anchorId="6068FDEE" wp14:editId="5B248907">
          <wp:simplePos x="0" y="0"/>
          <wp:positionH relativeFrom="column">
            <wp:posOffset>3054350</wp:posOffset>
          </wp:positionH>
          <wp:positionV relativeFrom="page">
            <wp:posOffset>713105</wp:posOffset>
          </wp:positionV>
          <wp:extent cx="1432560" cy="539750"/>
          <wp:effectExtent l="0" t="0" r="0" b="0"/>
          <wp:wrapTopAndBottom/>
          <wp:docPr id="4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6704" behindDoc="0" locked="1" layoutInCell="0" allowOverlap="1" wp14:anchorId="36E28175" wp14:editId="7A8D2E50">
              <wp:simplePos x="0" y="0"/>
              <wp:positionH relativeFrom="page">
                <wp:posOffset>5760719</wp:posOffset>
              </wp:positionH>
              <wp:positionV relativeFrom="page">
                <wp:posOffset>0</wp:posOffset>
              </wp:positionV>
              <wp:extent cx="0" cy="1280160"/>
              <wp:effectExtent l="0" t="0" r="19050" b="1524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28016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B8F4E" id="Line 1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53.6pt,0" to="453.6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" o:allowincell="f" strokeweight=".5pt"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DE"/>
    <w:rsid w:val="00067BF7"/>
    <w:rsid w:val="000B79AC"/>
    <w:rsid w:val="001A28C9"/>
    <w:rsid w:val="001A4E78"/>
    <w:rsid w:val="001A73A3"/>
    <w:rsid w:val="00220AF6"/>
    <w:rsid w:val="002B23A7"/>
    <w:rsid w:val="002B50C1"/>
    <w:rsid w:val="002D6A77"/>
    <w:rsid w:val="003E1BC4"/>
    <w:rsid w:val="003E453B"/>
    <w:rsid w:val="00460936"/>
    <w:rsid w:val="004B1AE0"/>
    <w:rsid w:val="004C3545"/>
    <w:rsid w:val="00503DEE"/>
    <w:rsid w:val="00504E3B"/>
    <w:rsid w:val="005359AE"/>
    <w:rsid w:val="005C05CC"/>
    <w:rsid w:val="007053A1"/>
    <w:rsid w:val="00711AB7"/>
    <w:rsid w:val="00832CE6"/>
    <w:rsid w:val="00852B80"/>
    <w:rsid w:val="0086419C"/>
    <w:rsid w:val="00880277"/>
    <w:rsid w:val="008E3E16"/>
    <w:rsid w:val="008F4073"/>
    <w:rsid w:val="00935BD8"/>
    <w:rsid w:val="00977A86"/>
    <w:rsid w:val="0098577F"/>
    <w:rsid w:val="00A425F5"/>
    <w:rsid w:val="00A5137C"/>
    <w:rsid w:val="00B51E23"/>
    <w:rsid w:val="00BF6955"/>
    <w:rsid w:val="00CA320C"/>
    <w:rsid w:val="00CA4BE8"/>
    <w:rsid w:val="00CC24D3"/>
    <w:rsid w:val="00D125EC"/>
    <w:rsid w:val="00D62BDE"/>
    <w:rsid w:val="00DA1FD5"/>
    <w:rsid w:val="00DB101E"/>
    <w:rsid w:val="00E65CAF"/>
    <w:rsid w:val="00EE0AF2"/>
    <w:rsid w:val="00F2134F"/>
    <w:rsid w:val="00FE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5BE7BEC"/>
  <w15:chartTrackingRefBased/>
  <w15:docId w15:val="{113A0EC1-65F9-4105-983F-D5257112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BDE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E65CAF"/>
    <w:pPr>
      <w:keepNext/>
      <w:widowControl/>
      <w:autoSpaceDE/>
      <w:autoSpaceDN/>
      <w:adjustRightInd/>
      <w:outlineLvl w:val="0"/>
    </w:pPr>
    <w:rPr>
      <w:rFonts w:ascii="Arial" w:hAnsi="Arial"/>
      <w:b/>
      <w:sz w:val="16"/>
      <w:szCs w:val="20"/>
      <w:lang w:val="nb-NO"/>
    </w:rPr>
  </w:style>
  <w:style w:type="paragraph" w:styleId="Overskrift2">
    <w:name w:val="heading 2"/>
    <w:basedOn w:val="Normal"/>
    <w:next w:val="Normal"/>
    <w:link w:val="Overskrift2Tegn"/>
    <w:qFormat/>
    <w:rsid w:val="00E65CAF"/>
    <w:pPr>
      <w:keepNext/>
      <w:widowControl/>
      <w:autoSpaceDE/>
      <w:autoSpaceDN/>
      <w:adjustRightInd/>
      <w:outlineLvl w:val="1"/>
    </w:pPr>
    <w:rPr>
      <w:rFonts w:ascii="Arial" w:hAnsi="Arial"/>
      <w:b/>
      <w:i/>
      <w:sz w:val="16"/>
      <w:szCs w:val="20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Niv2">
    <w:name w:val="a Niv 2"/>
    <w:rsid w:val="00D62BDE"/>
    <w:rPr>
      <w:rFonts w:ascii="Arial" w:hAnsi="Arial" w:cs="Arial"/>
      <w:b/>
      <w:bCs/>
      <w:sz w:val="36"/>
      <w:szCs w:val="36"/>
      <w:lang w:val="en-US" w:eastAsia="x-none"/>
    </w:rPr>
  </w:style>
  <w:style w:type="paragraph" w:styleId="NormalWeb">
    <w:name w:val="Normal (Web)"/>
    <w:basedOn w:val="Normal"/>
    <w:uiPriority w:val="99"/>
    <w:unhideWhenUsed/>
    <w:rsid w:val="003E1BC4"/>
    <w:pPr>
      <w:widowControl/>
      <w:autoSpaceDE/>
      <w:autoSpaceDN/>
      <w:adjustRightInd/>
      <w:spacing w:before="180"/>
    </w:pPr>
    <w:rPr>
      <w:lang w:val="nb-NO"/>
    </w:rPr>
  </w:style>
  <w:style w:type="paragraph" w:styleId="Topptekst">
    <w:name w:val="header"/>
    <w:basedOn w:val="Normal"/>
    <w:link w:val="TopptekstTegn"/>
    <w:rsid w:val="00E65C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E65CAF"/>
    <w:rPr>
      <w:sz w:val="24"/>
      <w:szCs w:val="24"/>
      <w:lang w:val="en-US"/>
    </w:rPr>
  </w:style>
  <w:style w:type="paragraph" w:styleId="Bunntekst">
    <w:name w:val="footer"/>
    <w:basedOn w:val="Normal"/>
    <w:link w:val="BunntekstTegn"/>
    <w:rsid w:val="00E65C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E65CAF"/>
    <w:rPr>
      <w:sz w:val="24"/>
      <w:szCs w:val="24"/>
      <w:lang w:val="en-US"/>
    </w:rPr>
  </w:style>
  <w:style w:type="character" w:customStyle="1" w:styleId="Overskrift1Tegn">
    <w:name w:val="Overskrift 1 Tegn"/>
    <w:link w:val="Overskrift1"/>
    <w:rsid w:val="00E65CAF"/>
    <w:rPr>
      <w:rFonts w:ascii="Arial" w:hAnsi="Arial"/>
      <w:b/>
      <w:sz w:val="16"/>
    </w:rPr>
  </w:style>
  <w:style w:type="character" w:customStyle="1" w:styleId="Overskrift2Tegn">
    <w:name w:val="Overskrift 2 Tegn"/>
    <w:link w:val="Overskrift2"/>
    <w:rsid w:val="00E65CAF"/>
    <w:rPr>
      <w:rFonts w:ascii="Arial" w:hAnsi="Arial"/>
      <w:b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Syvendedags adventistsamfunnet, Den norske union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F. Eckhoff</dc:creator>
  <cp:keywords/>
  <cp:lastModifiedBy>Marianne Dyrud</cp:lastModifiedBy>
  <cp:revision>8</cp:revision>
  <dcterms:created xsi:type="dcterms:W3CDTF">2026-03-19T11:07:00Z</dcterms:created>
  <dcterms:modified xsi:type="dcterms:W3CDTF">2026-03-19T11:56:00Z</dcterms:modified>
</cp:coreProperties>
</file>